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6D81C" w14:textId="77777777" w:rsidR="002E05FC" w:rsidRDefault="002E05FC" w:rsidP="002E05FC">
      <w:pPr>
        <w:autoSpaceDE/>
        <w:jc w:val="right"/>
        <w:rPr>
          <w:rFonts w:ascii="Arial" w:hAnsi="Arial" w:cs="Arial"/>
          <w:i/>
          <w:sz w:val="22"/>
        </w:rPr>
      </w:pPr>
    </w:p>
    <w:p w14:paraId="607D540E" w14:textId="77777777" w:rsidR="002E05FC" w:rsidRDefault="002E05FC" w:rsidP="002E05FC">
      <w:pPr>
        <w:autoSpaceDE/>
        <w:jc w:val="right"/>
        <w:rPr>
          <w:rFonts w:ascii="Arial" w:hAnsi="Arial" w:cs="Arial"/>
          <w:b/>
          <w:bCs/>
        </w:rPr>
      </w:pPr>
    </w:p>
    <w:p w14:paraId="430E8B88" w14:textId="77777777" w:rsidR="002E05FC" w:rsidRDefault="002E05FC" w:rsidP="002E05F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00BB035" w14:textId="77777777" w:rsidR="002E05FC" w:rsidRDefault="002E05FC" w:rsidP="002E05F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E05FC" w14:paraId="5BE41BBC" w14:textId="77777777" w:rsidTr="00FE55D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B73A5E3" w14:textId="77777777" w:rsidR="002E05FC" w:rsidRDefault="002E05FC" w:rsidP="00FE55D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EAFDDFE" w14:textId="77777777" w:rsidR="002E05FC" w:rsidRPr="009102F2" w:rsidRDefault="002E05FC" w:rsidP="00FE55DD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Seminarium magisterskie</w:t>
            </w:r>
            <w:r w:rsidR="0084309D">
              <w:rPr>
                <w:sz w:val="22"/>
                <w:szCs w:val="22"/>
              </w:rPr>
              <w:t xml:space="preserve"> (literaturoznawstwo</w:t>
            </w:r>
            <w:r w:rsidR="007642D1" w:rsidRPr="009102F2">
              <w:rPr>
                <w:sz w:val="22"/>
                <w:szCs w:val="22"/>
              </w:rPr>
              <w:t>)</w:t>
            </w:r>
          </w:p>
        </w:tc>
      </w:tr>
      <w:tr w:rsidR="002E05FC" w14:paraId="617623E7" w14:textId="77777777" w:rsidTr="00FE55D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908D98E" w14:textId="77777777" w:rsidR="002E05FC" w:rsidRDefault="002E05FC" w:rsidP="00FE55D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8F09C2" w14:textId="77777777" w:rsidR="002E05FC" w:rsidRPr="009102F2" w:rsidRDefault="007642D1" w:rsidP="00FE55DD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  <w:lang w:val="en-US"/>
              </w:rPr>
              <w:t>Master’s Thesis Seminar</w:t>
            </w:r>
          </w:p>
        </w:tc>
      </w:tr>
    </w:tbl>
    <w:p w14:paraId="0C4C3940" w14:textId="77777777" w:rsidR="002E05FC" w:rsidRDefault="002E05FC" w:rsidP="002E05F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E05FC" w14:paraId="77644ED0" w14:textId="77777777" w:rsidTr="00FE55D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33D080A" w14:textId="77777777" w:rsidR="002E05FC" w:rsidRDefault="002E05FC" w:rsidP="00FE55D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76A65E3" w14:textId="77777777" w:rsidR="002E05FC" w:rsidRDefault="002E05FC" w:rsidP="00FE55D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7D391C8" w14:textId="77777777" w:rsidR="002E05FC" w:rsidRDefault="002E05FC" w:rsidP="00FE55D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A8C50BD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102F2">
              <w:rPr>
                <w:rFonts w:ascii="Arial" w:hAnsi="Arial" w:cs="Arial"/>
                <w:sz w:val="20"/>
                <w:szCs w:val="20"/>
              </w:rPr>
              <w:t xml:space="preserve"> – sem. zimowy</w:t>
            </w:r>
          </w:p>
          <w:p w14:paraId="54024D82" w14:textId="77777777" w:rsidR="009102F2" w:rsidRDefault="009102F2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sem. letni</w:t>
            </w:r>
          </w:p>
        </w:tc>
      </w:tr>
    </w:tbl>
    <w:p w14:paraId="5E30728E" w14:textId="77777777" w:rsidR="002E05FC" w:rsidRDefault="002E05FC" w:rsidP="002E05F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E05FC" w14:paraId="3DB0F973" w14:textId="77777777" w:rsidTr="00FE55D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3A78822" w14:textId="77777777" w:rsidR="002E05FC" w:rsidRDefault="002E05FC" w:rsidP="00FE55D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D1E2BF6" w14:textId="77777777" w:rsidR="002E05FC" w:rsidRPr="009102F2" w:rsidRDefault="0084309D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894B45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431953CF" w14:textId="77777777" w:rsidR="002E05FC" w:rsidRDefault="0084309D" w:rsidP="008430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dr Beata Kołodziejczyk-Mróz </w:t>
            </w:r>
          </w:p>
        </w:tc>
      </w:tr>
    </w:tbl>
    <w:p w14:paraId="495E9508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4C882F18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1F8387BC" w14:textId="77777777" w:rsidR="002E05FC" w:rsidRDefault="002E05FC" w:rsidP="00F5175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E05FC" w14:paraId="1814E4AB" w14:textId="77777777" w:rsidTr="00FE55DD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13FAECE0" w14:textId="77777777" w:rsidR="009102F2" w:rsidRPr="009102F2" w:rsidRDefault="009102F2" w:rsidP="009102F2">
            <w:p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Celem ogólnym jest przygotowanie do napisania pracy magisterskiej naukowego i egzaminu magisterskiego. Kurs prowadzony jest w j. niemieckim.</w:t>
            </w:r>
          </w:p>
          <w:p w14:paraId="1C5DFBFC" w14:textId="77777777" w:rsidR="009102F2" w:rsidRPr="009102F2" w:rsidRDefault="009102F2" w:rsidP="009102F2">
            <w:pPr>
              <w:jc w:val="both"/>
              <w:rPr>
                <w:b/>
                <w:sz w:val="22"/>
                <w:szCs w:val="22"/>
              </w:rPr>
            </w:pPr>
            <w:r w:rsidRPr="009102F2">
              <w:rPr>
                <w:b/>
                <w:sz w:val="22"/>
                <w:szCs w:val="22"/>
              </w:rPr>
              <w:t>Cele szczegółowe</w:t>
            </w:r>
          </w:p>
          <w:p w14:paraId="5C98A546" w14:textId="77777777" w:rsidR="009102F2" w:rsidRPr="009102F2" w:rsidRDefault="009102F2" w:rsidP="009102F2">
            <w:p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Student:</w:t>
            </w:r>
          </w:p>
          <w:p w14:paraId="67094725" w14:textId="77777777" w:rsidR="009102F2" w:rsidRPr="009102F2" w:rsidRDefault="009102F2" w:rsidP="009102F2">
            <w:pPr>
              <w:pStyle w:val="Akapitzlist1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potrafi w naukowy i kreatywny sposób rozwiązać problem ba</w:t>
            </w:r>
            <w:r w:rsidR="0084309D">
              <w:rPr>
                <w:sz w:val="22"/>
                <w:szCs w:val="22"/>
              </w:rPr>
              <w:t>dawczy z zakresu literaturoznawstwa</w:t>
            </w:r>
            <w:r w:rsidRPr="009102F2">
              <w:rPr>
                <w:sz w:val="22"/>
                <w:szCs w:val="22"/>
              </w:rPr>
              <w:t xml:space="preserve"> krajów niemieckojęzycznych,</w:t>
            </w:r>
          </w:p>
          <w:p w14:paraId="69FB32AD" w14:textId="77777777" w:rsidR="009102F2" w:rsidRPr="009102F2" w:rsidRDefault="009102F2" w:rsidP="009102F2">
            <w:pPr>
              <w:pStyle w:val="Akapitzlist1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potrafi dokonać selekcji i krytycznej interpretacji piśmiennictwa naukowego,</w:t>
            </w:r>
          </w:p>
          <w:p w14:paraId="64D407B0" w14:textId="77777777" w:rsidR="009102F2" w:rsidRPr="009102F2" w:rsidRDefault="009102F2" w:rsidP="009102F2">
            <w:pPr>
              <w:pStyle w:val="Akapitzlist1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potrafi dokonać samodzielnej i krytycznej analizy tekstów literackich i historycznych z uwzględnieniem szerokiego kontekstu kulturowego,</w:t>
            </w:r>
          </w:p>
          <w:p w14:paraId="3537D9E8" w14:textId="77777777" w:rsidR="009102F2" w:rsidRPr="009102F2" w:rsidRDefault="009102F2" w:rsidP="009102F2">
            <w:pPr>
              <w:pStyle w:val="Akapitzlist1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posiada umiejętność merytorycznego argumentowania, z wykorzystaniem własnych poglądów oraz poglądów innych autorów, tworzenia syntetycznych podsumowań,</w:t>
            </w:r>
          </w:p>
          <w:p w14:paraId="3AAF737F" w14:textId="77777777" w:rsidR="009102F2" w:rsidRPr="009102F2" w:rsidRDefault="009102F2" w:rsidP="009102F2">
            <w:pPr>
              <w:pStyle w:val="Akapitzlist1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posiada pogłębioną umiejętność przygotowania i zredagowania prac pisemnych w języku niemieckim.</w:t>
            </w:r>
          </w:p>
          <w:p w14:paraId="77EE9D49" w14:textId="77777777" w:rsidR="002E05FC" w:rsidRDefault="002E05FC" w:rsidP="00FE55DD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495445E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1D6CB898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6EF26F2A" w14:textId="77777777" w:rsidR="002E05FC" w:rsidRDefault="002E05FC" w:rsidP="00F51750">
      <w:pPr>
        <w:pStyle w:val="Nagwek1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05FC" w14:paraId="3786B5DF" w14:textId="77777777" w:rsidTr="00FE55D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59F9731" w14:textId="77777777" w:rsidR="002E05FC" w:rsidRDefault="002E05FC" w:rsidP="00FE55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678133C" w14:textId="77777777" w:rsidR="002E05FC" w:rsidRPr="000A7596" w:rsidRDefault="000A7596" w:rsidP="007642D1">
            <w:pPr>
              <w:autoSpaceDE/>
              <w:rPr>
                <w:sz w:val="22"/>
                <w:szCs w:val="22"/>
              </w:rPr>
            </w:pPr>
            <w:r w:rsidRPr="000A7596">
              <w:rPr>
                <w:sz w:val="22"/>
                <w:szCs w:val="22"/>
              </w:rPr>
              <w:t>Z</w:t>
            </w:r>
            <w:r w:rsidR="0084309D">
              <w:rPr>
                <w:sz w:val="22"/>
                <w:szCs w:val="22"/>
              </w:rPr>
              <w:t>najomość teorii z zakresu literatur</w:t>
            </w:r>
            <w:r w:rsidRPr="000A7596">
              <w:rPr>
                <w:sz w:val="22"/>
                <w:szCs w:val="22"/>
              </w:rPr>
              <w:t>oznaw</w:t>
            </w:r>
            <w:r w:rsidR="0084309D">
              <w:rPr>
                <w:sz w:val="22"/>
                <w:szCs w:val="22"/>
              </w:rPr>
              <w:t>stwa oraz procesów literackich</w:t>
            </w:r>
            <w:r w:rsidRPr="000A7596">
              <w:rPr>
                <w:sz w:val="22"/>
                <w:szCs w:val="22"/>
              </w:rPr>
              <w:t xml:space="preserve"> na poziomie studiów filologii germańskiej I stopnia</w:t>
            </w:r>
          </w:p>
        </w:tc>
      </w:tr>
      <w:tr w:rsidR="002E05FC" w14:paraId="7336A50F" w14:textId="77777777" w:rsidTr="00FE55D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5FBF405" w14:textId="77777777" w:rsidR="002E05FC" w:rsidRDefault="002E05FC" w:rsidP="00FE55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DCD2CA5" w14:textId="77777777" w:rsidR="002E05FC" w:rsidRPr="000A7596" w:rsidRDefault="009102F2" w:rsidP="00FE55DD">
            <w:pPr>
              <w:autoSpaceDE/>
              <w:rPr>
                <w:sz w:val="22"/>
                <w:szCs w:val="22"/>
              </w:rPr>
            </w:pPr>
            <w:r w:rsidRPr="000A7596">
              <w:rPr>
                <w:sz w:val="22"/>
                <w:szCs w:val="22"/>
              </w:rPr>
              <w:t xml:space="preserve">Umiejętność krytycznej analizy tekstów z zakresu literaturoznawstwa oraz kulturoznawstwa, kompetencje językowe na poziomie </w:t>
            </w:r>
            <w:r w:rsidR="000A7596" w:rsidRPr="000A7596">
              <w:rPr>
                <w:sz w:val="22"/>
                <w:szCs w:val="22"/>
              </w:rPr>
              <w:t>C1</w:t>
            </w:r>
            <w:r w:rsidR="007B48EA">
              <w:rPr>
                <w:sz w:val="22"/>
                <w:szCs w:val="22"/>
              </w:rPr>
              <w:t>+</w:t>
            </w:r>
          </w:p>
        </w:tc>
      </w:tr>
      <w:tr w:rsidR="002E05FC" w14:paraId="0CBACFDF" w14:textId="77777777" w:rsidTr="00FE55DD">
        <w:tc>
          <w:tcPr>
            <w:tcW w:w="1941" w:type="dxa"/>
            <w:shd w:val="clear" w:color="auto" w:fill="DBE5F1"/>
            <w:vAlign w:val="center"/>
          </w:tcPr>
          <w:p w14:paraId="126718AD" w14:textId="77777777" w:rsidR="002E05FC" w:rsidRDefault="002E05FC" w:rsidP="00FE55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82A71CD" w14:textId="77777777" w:rsidR="000A7596" w:rsidRPr="000A7596" w:rsidRDefault="0084309D" w:rsidP="000A7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Kursy literaturoznawcze</w:t>
            </w:r>
            <w:r w:rsidR="000A7596" w:rsidRPr="000A7596">
              <w:rPr>
                <w:sz w:val="22"/>
                <w:szCs w:val="22"/>
              </w:rPr>
              <w:t xml:space="preserve"> na studiach I stopnia z zakresu filologii germańskiej</w:t>
            </w:r>
          </w:p>
          <w:p w14:paraId="2F5C8DDB" w14:textId="77777777" w:rsidR="002E05FC" w:rsidRPr="000A7596" w:rsidRDefault="002E05FC" w:rsidP="002E05FC">
            <w:pPr>
              <w:autoSpaceDE/>
              <w:rPr>
                <w:sz w:val="22"/>
                <w:szCs w:val="22"/>
              </w:rPr>
            </w:pPr>
          </w:p>
        </w:tc>
      </w:tr>
    </w:tbl>
    <w:p w14:paraId="75C55229" w14:textId="77777777" w:rsidR="002E05FC" w:rsidRDefault="002E05FC" w:rsidP="002E05FC">
      <w:pPr>
        <w:rPr>
          <w:rFonts w:ascii="Arial" w:hAnsi="Arial" w:cs="Arial"/>
          <w:sz w:val="22"/>
          <w:szCs w:val="14"/>
        </w:rPr>
      </w:pPr>
    </w:p>
    <w:p w14:paraId="2DEDD8EB" w14:textId="77777777" w:rsidR="002E05FC" w:rsidRDefault="002E05FC" w:rsidP="002E05FC">
      <w:pPr>
        <w:rPr>
          <w:rFonts w:ascii="Arial" w:hAnsi="Arial" w:cs="Arial"/>
          <w:sz w:val="22"/>
          <w:szCs w:val="14"/>
        </w:rPr>
      </w:pPr>
    </w:p>
    <w:p w14:paraId="18A78A1D" w14:textId="77777777" w:rsidR="000E5720" w:rsidRDefault="000E5720" w:rsidP="002E05FC">
      <w:pPr>
        <w:rPr>
          <w:rFonts w:ascii="Arial" w:hAnsi="Arial" w:cs="Arial"/>
          <w:sz w:val="22"/>
          <w:szCs w:val="14"/>
        </w:rPr>
      </w:pPr>
    </w:p>
    <w:p w14:paraId="6E6A2CBC" w14:textId="77777777" w:rsidR="000E5720" w:rsidRDefault="000E5720" w:rsidP="002E05FC">
      <w:pPr>
        <w:rPr>
          <w:rFonts w:ascii="Arial" w:hAnsi="Arial" w:cs="Arial"/>
          <w:sz w:val="22"/>
          <w:szCs w:val="14"/>
        </w:rPr>
      </w:pPr>
    </w:p>
    <w:p w14:paraId="7A431CF5" w14:textId="77777777" w:rsidR="009102F2" w:rsidRDefault="009102F2" w:rsidP="002E05FC">
      <w:pPr>
        <w:rPr>
          <w:rFonts w:ascii="Arial" w:hAnsi="Arial" w:cs="Arial"/>
          <w:sz w:val="22"/>
          <w:szCs w:val="14"/>
        </w:rPr>
      </w:pPr>
    </w:p>
    <w:p w14:paraId="7BBADC29" w14:textId="77777777" w:rsidR="009102F2" w:rsidRDefault="009102F2" w:rsidP="002E05FC">
      <w:pPr>
        <w:rPr>
          <w:rFonts w:ascii="Arial" w:hAnsi="Arial" w:cs="Arial"/>
          <w:sz w:val="22"/>
          <w:szCs w:val="14"/>
        </w:rPr>
      </w:pPr>
    </w:p>
    <w:p w14:paraId="4A9D0628" w14:textId="77777777" w:rsidR="002E05FC" w:rsidRDefault="002E05FC" w:rsidP="002E05FC">
      <w:pPr>
        <w:rPr>
          <w:rFonts w:ascii="Arial" w:hAnsi="Arial" w:cs="Arial"/>
          <w:sz w:val="22"/>
          <w:szCs w:val="14"/>
        </w:rPr>
      </w:pPr>
    </w:p>
    <w:p w14:paraId="050210B7" w14:textId="77777777" w:rsidR="002E05FC" w:rsidRDefault="002E05FC" w:rsidP="00F51750">
      <w:pPr>
        <w:pStyle w:val="Nagwek1"/>
      </w:pPr>
      <w: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E05FC" w14:paraId="7D9FD42D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47EA56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0F5C560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A1CF6F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E05FC" w14:paraId="55DFD0B6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779BB01D" w14:textId="77777777" w:rsidR="002E05FC" w:rsidRDefault="002E05FC" w:rsidP="00FE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AC04CC9" w14:textId="77777777" w:rsidR="002E05FC" w:rsidRPr="00EA5859" w:rsidRDefault="00EA5859" w:rsidP="007642D1">
            <w:pPr>
              <w:jc w:val="both"/>
              <w:rPr>
                <w:sz w:val="22"/>
                <w:szCs w:val="22"/>
              </w:rPr>
            </w:pPr>
            <w:r w:rsidRPr="00EA5859">
              <w:rPr>
                <w:sz w:val="22"/>
                <w:szCs w:val="22"/>
              </w:rPr>
              <w:t>W02</w:t>
            </w:r>
            <w:r w:rsidR="000E5720" w:rsidRPr="00EA5859">
              <w:rPr>
                <w:sz w:val="22"/>
                <w:szCs w:val="22"/>
              </w:rPr>
              <w:t>:</w:t>
            </w:r>
            <w:r w:rsidRPr="00EA5859">
              <w:rPr>
                <w:sz w:val="22"/>
                <w:szCs w:val="22"/>
              </w:rPr>
              <w:t xml:space="preserve"> ma pogłębioną i poszerzoną wiedzę o specyfice przedmiotowe</w:t>
            </w:r>
            <w:r w:rsidR="00795B5B">
              <w:rPr>
                <w:sz w:val="22"/>
                <w:szCs w:val="22"/>
              </w:rPr>
              <w:t>j i metodologicznej nauk filolo</w:t>
            </w:r>
            <w:r w:rsidRPr="00EA5859">
              <w:rPr>
                <w:sz w:val="22"/>
                <w:szCs w:val="22"/>
              </w:rPr>
              <w:t>gicznych, a zwłaszcza filologii germańskiej</w:t>
            </w:r>
            <w:r w:rsidR="000E5720" w:rsidRPr="00EA5859">
              <w:rPr>
                <w:sz w:val="22"/>
                <w:szCs w:val="22"/>
              </w:rPr>
              <w:t>,</w:t>
            </w:r>
          </w:p>
          <w:p w14:paraId="2E4E856D" w14:textId="77777777" w:rsidR="002E05FC" w:rsidRPr="00EA5859" w:rsidRDefault="002E05FC" w:rsidP="007642D1">
            <w:pPr>
              <w:jc w:val="both"/>
              <w:rPr>
                <w:sz w:val="22"/>
                <w:szCs w:val="22"/>
              </w:rPr>
            </w:pPr>
            <w:r w:rsidRPr="00EA5859">
              <w:rPr>
                <w:sz w:val="22"/>
                <w:szCs w:val="22"/>
              </w:rPr>
              <w:t>W07: ma pogłębioną wiedzę o kompleksowej naturze i zmienności zjawisk kulturowych, w tym literackich, dziejowych i językowych</w:t>
            </w:r>
            <w:r w:rsidR="00EA5859" w:rsidRPr="00EA5859">
              <w:rPr>
                <w:sz w:val="22"/>
                <w:szCs w:val="22"/>
              </w:rPr>
              <w:t>,</w:t>
            </w:r>
          </w:p>
          <w:p w14:paraId="1561683D" w14:textId="77777777" w:rsidR="00EA5859" w:rsidRPr="00EA5859" w:rsidRDefault="00EA5859" w:rsidP="007642D1">
            <w:pPr>
              <w:jc w:val="both"/>
              <w:rPr>
                <w:sz w:val="22"/>
                <w:szCs w:val="22"/>
              </w:rPr>
            </w:pPr>
            <w:r w:rsidRPr="00EA5859">
              <w:rPr>
                <w:sz w:val="22"/>
                <w:szCs w:val="22"/>
              </w:rPr>
              <w:t>W08: posiada pogłębioną wiedzę w zakresie prawa autorskiego oraz rozumie konieczność zarządzania zasobami własności intelektualnej.</w:t>
            </w:r>
          </w:p>
          <w:p w14:paraId="54E8A421" w14:textId="77777777" w:rsidR="002E05FC" w:rsidRDefault="002E05FC" w:rsidP="00FE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7BED7A20" w14:textId="77777777" w:rsidR="000E5720" w:rsidRPr="00EA5859" w:rsidRDefault="00EA5859" w:rsidP="00FE55DD">
            <w:pPr>
              <w:rPr>
                <w:sz w:val="22"/>
                <w:szCs w:val="22"/>
              </w:rPr>
            </w:pPr>
            <w:r w:rsidRPr="00EA5859">
              <w:rPr>
                <w:sz w:val="22"/>
                <w:szCs w:val="22"/>
              </w:rPr>
              <w:t>W02</w:t>
            </w:r>
          </w:p>
          <w:p w14:paraId="60730C4B" w14:textId="77777777" w:rsidR="000E5720" w:rsidRPr="00EA5859" w:rsidRDefault="000E5720" w:rsidP="00FE55DD">
            <w:pPr>
              <w:rPr>
                <w:sz w:val="22"/>
                <w:szCs w:val="22"/>
              </w:rPr>
            </w:pPr>
          </w:p>
          <w:p w14:paraId="38AB7E07" w14:textId="77777777" w:rsidR="000E5720" w:rsidRPr="00EA5859" w:rsidRDefault="000E5720" w:rsidP="00FE55DD">
            <w:pPr>
              <w:rPr>
                <w:sz w:val="22"/>
                <w:szCs w:val="22"/>
              </w:rPr>
            </w:pPr>
          </w:p>
          <w:p w14:paraId="260E91C9" w14:textId="77777777" w:rsidR="000E5720" w:rsidRDefault="007642D1" w:rsidP="00FE55DD">
            <w:pPr>
              <w:rPr>
                <w:sz w:val="22"/>
                <w:szCs w:val="22"/>
              </w:rPr>
            </w:pPr>
            <w:r w:rsidRPr="00EA5859">
              <w:rPr>
                <w:sz w:val="22"/>
                <w:szCs w:val="22"/>
              </w:rPr>
              <w:t>W07</w:t>
            </w:r>
          </w:p>
          <w:p w14:paraId="17FB8B30" w14:textId="77777777" w:rsidR="00EA5859" w:rsidRDefault="00EA5859" w:rsidP="00FE55DD">
            <w:pPr>
              <w:rPr>
                <w:sz w:val="22"/>
                <w:szCs w:val="22"/>
              </w:rPr>
            </w:pPr>
          </w:p>
          <w:p w14:paraId="281768A3" w14:textId="77777777" w:rsidR="00EA5859" w:rsidRDefault="00EA5859" w:rsidP="00FE55DD">
            <w:pPr>
              <w:rPr>
                <w:sz w:val="22"/>
                <w:szCs w:val="22"/>
              </w:rPr>
            </w:pPr>
          </w:p>
          <w:p w14:paraId="2515F189" w14:textId="77777777" w:rsidR="00EA5859" w:rsidRDefault="00EA5859" w:rsidP="00FE55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W08</w:t>
            </w:r>
          </w:p>
        </w:tc>
      </w:tr>
    </w:tbl>
    <w:p w14:paraId="0656BBF3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487506FC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4C99C3BE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E05FC" w14:paraId="4C825FE2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1F733D4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8C23C2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4497D9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E05FC" w14:paraId="6B97BDC9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40A54B46" w14:textId="77777777" w:rsidR="002E05FC" w:rsidRDefault="002E05FC" w:rsidP="00FE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045A508" w14:textId="77777777" w:rsidR="007642D1" w:rsidRPr="007642D1" w:rsidRDefault="007642D1" w:rsidP="007642D1">
            <w:pPr>
              <w:jc w:val="both"/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U02: wyszukuje, analizuje, ocenia, selekcjonuje i użytkuje informacje z wykorzystaniem różnych źródeł oraz potrafi formułować na tej podstawie krytyczne sądy,</w:t>
            </w:r>
          </w:p>
          <w:p w14:paraId="2AD8ED43" w14:textId="77777777" w:rsidR="002E05FC" w:rsidRPr="007642D1" w:rsidRDefault="002E05FC" w:rsidP="007642D1">
            <w:pPr>
              <w:jc w:val="both"/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U05: 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</w:t>
            </w:r>
            <w:r w:rsidR="007642D1" w:rsidRPr="007642D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F12F682" w14:textId="77777777" w:rsidR="007642D1" w:rsidRPr="007642D1" w:rsidRDefault="007642D1" w:rsidP="00FE55DD">
            <w:pPr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U02</w:t>
            </w:r>
          </w:p>
          <w:p w14:paraId="7587CAE4" w14:textId="77777777" w:rsidR="007642D1" w:rsidRPr="007642D1" w:rsidRDefault="007642D1" w:rsidP="00FE55DD">
            <w:pPr>
              <w:rPr>
                <w:sz w:val="22"/>
                <w:szCs w:val="22"/>
              </w:rPr>
            </w:pPr>
          </w:p>
          <w:p w14:paraId="757F7BB8" w14:textId="77777777" w:rsidR="007642D1" w:rsidRPr="007642D1" w:rsidRDefault="007642D1" w:rsidP="00FE55DD">
            <w:pPr>
              <w:rPr>
                <w:sz w:val="22"/>
                <w:szCs w:val="22"/>
              </w:rPr>
            </w:pPr>
          </w:p>
          <w:p w14:paraId="36BA3B74" w14:textId="77777777" w:rsidR="007642D1" w:rsidRPr="007642D1" w:rsidRDefault="007642D1" w:rsidP="00FE55DD">
            <w:pPr>
              <w:rPr>
                <w:sz w:val="22"/>
                <w:szCs w:val="22"/>
              </w:rPr>
            </w:pPr>
          </w:p>
          <w:p w14:paraId="2187A37D" w14:textId="77777777" w:rsidR="007642D1" w:rsidRPr="007642D1" w:rsidRDefault="007642D1" w:rsidP="00FE55DD">
            <w:pPr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U05</w:t>
            </w:r>
          </w:p>
        </w:tc>
      </w:tr>
    </w:tbl>
    <w:p w14:paraId="3758BDE2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6279564D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63F0A196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2173DAA0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E05FC" w14:paraId="0C2699B9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96EB83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D5F40E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00937B" w14:textId="77777777" w:rsidR="002E05FC" w:rsidRDefault="002E05FC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E05FC" w14:paraId="57A22AC3" w14:textId="77777777" w:rsidTr="00FE55DD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3FE3FEFC" w14:textId="77777777" w:rsidR="002E05FC" w:rsidRDefault="002E05FC" w:rsidP="00FE5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8B9ECE7" w14:textId="77777777" w:rsidR="002E05FC" w:rsidRPr="007642D1" w:rsidRDefault="002E05FC" w:rsidP="007642D1">
            <w:pPr>
              <w:jc w:val="both"/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K04: krytycznie ocenia odbierane treści</w:t>
            </w:r>
            <w:r w:rsidR="007642D1" w:rsidRPr="007642D1">
              <w:rPr>
                <w:sz w:val="22"/>
                <w:szCs w:val="22"/>
              </w:rPr>
              <w:t>,</w:t>
            </w:r>
          </w:p>
          <w:p w14:paraId="7FC22E35" w14:textId="77777777" w:rsidR="002E05FC" w:rsidRDefault="002E05FC" w:rsidP="007642D1">
            <w:pPr>
              <w:jc w:val="both"/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K05: potrafi pracować w grupie przyjmując w niej różne role</w:t>
            </w:r>
            <w:r w:rsidR="007642D1" w:rsidRPr="007642D1">
              <w:rPr>
                <w:sz w:val="22"/>
                <w:szCs w:val="22"/>
              </w:rPr>
              <w:t>.</w:t>
            </w:r>
          </w:p>
          <w:p w14:paraId="5773B4B8" w14:textId="77777777" w:rsidR="00EA5859" w:rsidRPr="007642D1" w:rsidRDefault="00EA5859" w:rsidP="007642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K06: </w:t>
            </w:r>
            <w:r>
              <w:t>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0CE8CE4A" w14:textId="77777777" w:rsidR="000E5720" w:rsidRPr="007642D1" w:rsidRDefault="007642D1" w:rsidP="00FE55DD">
            <w:pPr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K04</w:t>
            </w:r>
          </w:p>
          <w:p w14:paraId="5A3E9F62" w14:textId="77777777" w:rsidR="007642D1" w:rsidRDefault="007642D1" w:rsidP="00FE55DD">
            <w:pPr>
              <w:rPr>
                <w:sz w:val="22"/>
                <w:szCs w:val="22"/>
              </w:rPr>
            </w:pPr>
            <w:r w:rsidRPr="007642D1">
              <w:rPr>
                <w:sz w:val="22"/>
                <w:szCs w:val="22"/>
              </w:rPr>
              <w:t>K05</w:t>
            </w:r>
          </w:p>
          <w:p w14:paraId="2F755CC7" w14:textId="77777777" w:rsidR="00EA5859" w:rsidRDefault="00EA5859" w:rsidP="00FE55DD">
            <w:pPr>
              <w:rPr>
                <w:sz w:val="22"/>
                <w:szCs w:val="22"/>
              </w:rPr>
            </w:pPr>
          </w:p>
          <w:p w14:paraId="44750088" w14:textId="77777777" w:rsidR="00EA5859" w:rsidRPr="007642D1" w:rsidRDefault="00EA5859" w:rsidP="00FE55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K06</w:t>
            </w:r>
          </w:p>
        </w:tc>
      </w:tr>
    </w:tbl>
    <w:p w14:paraId="034F4E04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14709465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3DF9AF3A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2EC407F5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31720B36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7F24DBD9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44130DBE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2A02F9E2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4F390DFF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5ADAC0A2" w14:textId="77777777" w:rsidR="000E5720" w:rsidRDefault="000E5720" w:rsidP="002E05FC">
      <w:pPr>
        <w:rPr>
          <w:rFonts w:ascii="Arial" w:hAnsi="Arial" w:cs="Arial"/>
          <w:sz w:val="22"/>
          <w:szCs w:val="16"/>
        </w:rPr>
      </w:pPr>
    </w:p>
    <w:p w14:paraId="151CEE41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E05FC" w14:paraId="4C3B830E" w14:textId="77777777" w:rsidTr="00FE55D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ED0091" w14:textId="77777777" w:rsidR="002E05FC" w:rsidRDefault="002E05FC" w:rsidP="00FE55D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E05FC" w14:paraId="423A7E28" w14:textId="77777777" w:rsidTr="00FE55D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1F9BC3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1A73BFE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7B542EE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5A57C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E05FC" w14:paraId="6A552810" w14:textId="77777777" w:rsidTr="00FE55D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906A4F6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EF368CD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86ED8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D911D5F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320BB9A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9C9C09D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BEF0D52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CDEC4CC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30C749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F5A1B0E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CCB243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DDFADCC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1B55CF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8B7B2D9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5FC" w14:paraId="3764CE05" w14:textId="77777777" w:rsidTr="00FE55D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EEE9F8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B92A81B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480BEA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E16CF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BDADFC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C86B86" w14:textId="77777777" w:rsidR="002E05FC" w:rsidRDefault="000E5720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9102F2">
              <w:rPr>
                <w:rFonts w:ascii="Arial" w:hAnsi="Arial" w:cs="Arial"/>
                <w:sz w:val="20"/>
                <w:szCs w:val="20"/>
              </w:rPr>
              <w:t xml:space="preserve"> – sem. zimowy</w:t>
            </w:r>
          </w:p>
          <w:p w14:paraId="7ED1B863" w14:textId="77777777" w:rsidR="009102F2" w:rsidRDefault="009102F2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– sem. letni</w:t>
            </w:r>
          </w:p>
        </w:tc>
        <w:tc>
          <w:tcPr>
            <w:tcW w:w="1134" w:type="dxa"/>
            <w:gridSpan w:val="2"/>
            <w:vAlign w:val="center"/>
          </w:tcPr>
          <w:p w14:paraId="4E9B9D75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F47622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5FC" w14:paraId="05E9EAF8" w14:textId="77777777" w:rsidTr="00FE55DD">
        <w:trPr>
          <w:trHeight w:val="462"/>
        </w:trPr>
        <w:tc>
          <w:tcPr>
            <w:tcW w:w="1611" w:type="dxa"/>
            <w:vAlign w:val="center"/>
          </w:tcPr>
          <w:p w14:paraId="31405D39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D453185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97EAE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D9800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4D1A14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EE688D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2DC9A7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9E031A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7DC7F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4F02DB03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3B98EB11" w14:textId="77777777" w:rsidR="002E05FC" w:rsidRDefault="002E05FC" w:rsidP="00F51750">
      <w:pPr>
        <w:pStyle w:val="Nagwek1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05FC" w14:paraId="1BE4C78D" w14:textId="77777777" w:rsidTr="00FE55DD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747EB102" w14:textId="77777777" w:rsidR="009102F2" w:rsidRDefault="009102F2" w:rsidP="009102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97EA8" w14:textId="77777777" w:rsidR="009102F2" w:rsidRPr="009102F2" w:rsidRDefault="009102F2" w:rsidP="000A7596">
            <w:pPr>
              <w:spacing w:line="240" w:lineRule="atLeast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Metoda komunikacyjna oraz zadaniowa</w:t>
            </w:r>
          </w:p>
          <w:p w14:paraId="735CC048" w14:textId="77777777" w:rsidR="009102F2" w:rsidRPr="009102F2" w:rsidRDefault="009102F2" w:rsidP="000A7596">
            <w:pPr>
              <w:pStyle w:val="Zawartotabeli"/>
              <w:spacing w:line="240" w:lineRule="atLeast"/>
              <w:rPr>
                <w:sz w:val="22"/>
                <w:szCs w:val="22"/>
              </w:rPr>
            </w:pPr>
          </w:p>
          <w:p w14:paraId="48496E69" w14:textId="77777777" w:rsidR="009102F2" w:rsidRPr="009102F2" w:rsidRDefault="009102F2" w:rsidP="000A7596">
            <w:pPr>
              <w:pStyle w:val="Zawartotabeli"/>
              <w:spacing w:line="240" w:lineRule="atLeast"/>
              <w:rPr>
                <w:sz w:val="22"/>
                <w:szCs w:val="22"/>
              </w:rPr>
            </w:pPr>
            <w:r w:rsidRPr="009102F2">
              <w:rPr>
                <w:sz w:val="22"/>
                <w:szCs w:val="22"/>
              </w:rPr>
              <w:t>Metoda projektowa</w:t>
            </w:r>
          </w:p>
          <w:p w14:paraId="441D8D7B" w14:textId="77777777" w:rsidR="009102F2" w:rsidRPr="009102F2" w:rsidRDefault="009102F2" w:rsidP="000A7596">
            <w:pPr>
              <w:pStyle w:val="Zawartotabeli"/>
              <w:spacing w:line="240" w:lineRule="atLeast"/>
              <w:rPr>
                <w:sz w:val="22"/>
                <w:szCs w:val="22"/>
              </w:rPr>
            </w:pPr>
          </w:p>
          <w:p w14:paraId="3CC991A2" w14:textId="77777777" w:rsidR="002E05FC" w:rsidRDefault="009102F2" w:rsidP="000A7596">
            <w:pPr>
              <w:pStyle w:val="Zawartotabeli"/>
              <w:spacing w:line="240" w:lineRule="atLeast"/>
              <w:rPr>
                <w:rFonts w:ascii="Arial" w:hAnsi="Arial" w:cs="Arial"/>
                <w:sz w:val="22"/>
                <w:szCs w:val="16"/>
              </w:rPr>
            </w:pPr>
            <w:r w:rsidRPr="009102F2">
              <w:rPr>
                <w:sz w:val="22"/>
                <w:szCs w:val="22"/>
              </w:rPr>
              <w:t>Metody wspierające autonomiczne uczenie się</w:t>
            </w:r>
          </w:p>
        </w:tc>
      </w:tr>
    </w:tbl>
    <w:p w14:paraId="32C81B94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41D6CED0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68C8D76E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E05FC" w14:paraId="5064E729" w14:textId="77777777" w:rsidTr="00FE55D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FD76F1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C8EF8A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9A61DD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9483B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44DD52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EB5D1F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6028EF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0F14EC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A248C6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7CE9FC2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CD3BF6C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638C4B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9EEF8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214BC8" w14:textId="77777777" w:rsidR="002E05FC" w:rsidRDefault="002E05FC" w:rsidP="00FE55D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E05FC" w14:paraId="3F21F2CC" w14:textId="77777777" w:rsidTr="00FE55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04FD88" w14:textId="77777777" w:rsidR="002E05FC" w:rsidRDefault="00EA5859" w:rsidP="00FE55D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C7F38C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1F31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C8DB62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5007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3FA21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AD916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A6F91C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AF7207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B63BA0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1A551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F701C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C955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A537F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E05FC" w14:paraId="3D84283B" w14:textId="77777777" w:rsidTr="00FE55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6C56C7" w14:textId="77777777" w:rsidR="002E05FC" w:rsidRDefault="000E5720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1B49BB8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BFC76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1339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24803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57BAD0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A68891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D1F5B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B9166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95A07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39C7B9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B003E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91E2B9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B3A315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859" w14:paraId="198CC0DE" w14:textId="77777777" w:rsidTr="00FE55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0843D7" w14:textId="77777777" w:rsidR="00EA5859" w:rsidRDefault="00EA5859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14:paraId="621F51DD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94856B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CF368E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CD9E0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EF3C9E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F555DB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EBB84F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0A6B05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B85AC3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7EAA4E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84669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1D5FA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ABBA0" w14:textId="77777777" w:rsidR="00EA5859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E05FC" w14:paraId="58288BBA" w14:textId="77777777" w:rsidTr="00FE55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7CFD306" w14:textId="77777777" w:rsidR="002E05FC" w:rsidRDefault="00EA5859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ADF66D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7A3CB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794D0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C864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8BE0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6F7AD2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C7A76D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ED1F8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79FAF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9E012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9F98E0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B8A371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62E643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E05FC" w14:paraId="3C60DB1F" w14:textId="77777777" w:rsidTr="00FE55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855449" w14:textId="77777777" w:rsidR="002E05FC" w:rsidRDefault="000E5720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63FF35B5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BC3BA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48E91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2290A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58369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5F13F6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8D7C6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AC341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51644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803B6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73A8D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0684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4DBD38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E05FC" w14:paraId="1EC8453F" w14:textId="77777777" w:rsidTr="00FE55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C2FC91" w14:textId="77777777" w:rsidR="002E05FC" w:rsidRDefault="00EA5859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5602B61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6D06D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D82A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7A6B9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7DF2F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EE4A5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64B9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BF65F4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B72A0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D3B65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70E1C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B50E3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EFC0E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</w:tr>
      <w:tr w:rsidR="002E05FC" w14:paraId="0B09867E" w14:textId="77777777" w:rsidTr="00FE55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1547E0" w14:textId="77777777" w:rsidR="002E05FC" w:rsidRDefault="00EA5859" w:rsidP="00FE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3F73028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446E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05081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D16C3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F35FE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74B7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37916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D26047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C47CA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EEEC0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2C9AC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FBD9A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98900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</w:tr>
      <w:tr w:rsidR="002E05FC" w14:paraId="4D3B8F8E" w14:textId="77777777" w:rsidTr="00FE55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7939D0" w14:textId="77777777" w:rsidR="002E05FC" w:rsidRDefault="00EA5859" w:rsidP="00EA5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50AB9037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C87BE6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6124E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8F574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D490B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80609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C555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92F527" w14:textId="77777777" w:rsidR="002E05FC" w:rsidRDefault="00EA5859" w:rsidP="00FE55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D38706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EFD14F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DC5A1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D363C5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A72B78" w14:textId="77777777" w:rsidR="002E05FC" w:rsidRDefault="002E05FC" w:rsidP="00FE55DD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FF292F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57DBA772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p w14:paraId="20B3A32C" w14:textId="77777777" w:rsidR="002E05FC" w:rsidRDefault="002E05FC" w:rsidP="002E05F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05FC" w14:paraId="240570B3" w14:textId="77777777" w:rsidTr="00FE55DD">
        <w:tc>
          <w:tcPr>
            <w:tcW w:w="1941" w:type="dxa"/>
            <w:shd w:val="clear" w:color="auto" w:fill="DBE5F1"/>
            <w:vAlign w:val="center"/>
          </w:tcPr>
          <w:p w14:paraId="26879D5C" w14:textId="77777777" w:rsidR="002E05FC" w:rsidRDefault="002E05FC" w:rsidP="00FE55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BACAC1D" w14:textId="77777777" w:rsidR="002E05FC" w:rsidRPr="00EE4ECB" w:rsidRDefault="002E05FC" w:rsidP="00EE4ECB">
            <w:pPr>
              <w:tabs>
                <w:tab w:val="left" w:pos="1762"/>
              </w:tabs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EE4ECB" w:rsidRPr="00B440BF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 przygotowanie i wygłoszenie krótkiego referatu</w:t>
            </w:r>
            <w:r w:rsidR="00EE4ECB">
              <w:rPr>
                <w:rFonts w:ascii="Arial" w:hAnsi="Arial" w:cs="Arial"/>
                <w:sz w:val="20"/>
                <w:szCs w:val="20"/>
              </w:rPr>
              <w:t xml:space="preserve"> związanego z tematem badawczym pracy magisterskiej</w:t>
            </w:r>
            <w:r w:rsidR="00EE4ECB" w:rsidRPr="00B440BF">
              <w:rPr>
                <w:rFonts w:ascii="Arial" w:hAnsi="Arial" w:cs="Arial"/>
                <w:sz w:val="20"/>
                <w:szCs w:val="20"/>
              </w:rPr>
              <w:t xml:space="preserve">, praca nad indywidualnym projektem </w:t>
            </w:r>
            <w:r w:rsidR="00EE4ECB">
              <w:rPr>
                <w:rFonts w:ascii="Arial" w:hAnsi="Arial" w:cs="Arial"/>
                <w:sz w:val="20"/>
                <w:szCs w:val="20"/>
              </w:rPr>
              <w:t>badawczym oraz</w:t>
            </w:r>
            <w:r w:rsidR="00EE4ECB" w:rsidRPr="00B440BF">
              <w:rPr>
                <w:rFonts w:ascii="Arial" w:hAnsi="Arial" w:cs="Arial"/>
                <w:sz w:val="20"/>
                <w:szCs w:val="20"/>
              </w:rPr>
              <w:t xml:space="preserve"> przedstawienie </w:t>
            </w:r>
            <w:r w:rsidR="00EE4ECB">
              <w:rPr>
                <w:rFonts w:ascii="Arial" w:hAnsi="Arial" w:cs="Arial"/>
                <w:sz w:val="20"/>
                <w:szCs w:val="20"/>
              </w:rPr>
              <w:t xml:space="preserve">rozdziałów </w:t>
            </w:r>
            <w:r w:rsidR="00EE4ECB" w:rsidRPr="00B440BF">
              <w:rPr>
                <w:rFonts w:ascii="Arial" w:hAnsi="Arial" w:cs="Arial"/>
                <w:sz w:val="20"/>
                <w:szCs w:val="20"/>
              </w:rPr>
              <w:t>pracy magisterskiej wraz z bibliografią</w:t>
            </w:r>
            <w:r w:rsidR="00EE4E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39845" w14:textId="77777777" w:rsidR="002E05FC" w:rsidRDefault="002E05FC" w:rsidP="00FE55D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FC15080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363A37A9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05FC" w14:paraId="79D9272A" w14:textId="77777777" w:rsidTr="00FE55DD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72761D4B" w14:textId="77777777" w:rsidR="002E05FC" w:rsidRDefault="002E05FC" w:rsidP="00FE55D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384EAA5A" w14:textId="77777777" w:rsidR="002E05FC" w:rsidRDefault="00EA5859" w:rsidP="00EA5859">
            <w:pPr>
              <w:pStyle w:val="Zawartotabeli"/>
              <w:tabs>
                <w:tab w:val="left" w:pos="1245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14:paraId="3CEA0BF2" w14:textId="77777777" w:rsidR="002E05FC" w:rsidRDefault="00EA5859" w:rsidP="00FE55D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rozdziałów pracy magisterskiej.</w:t>
            </w:r>
          </w:p>
        </w:tc>
      </w:tr>
    </w:tbl>
    <w:p w14:paraId="1AC077D0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64C11C49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5F66FF6C" w14:textId="77777777" w:rsidR="002E05FC" w:rsidRDefault="002E05FC" w:rsidP="00F5175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05FC" w14:paraId="5B1DD2DA" w14:textId="77777777" w:rsidTr="00FE55DD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622" w:type="dxa"/>
          </w:tcPr>
          <w:p w14:paraId="0D61C973" w14:textId="77777777" w:rsidR="00EE4ECB" w:rsidRDefault="00EE4ECB" w:rsidP="00EE4ECB">
            <w:pPr>
              <w:overflowPunct w:val="0"/>
              <w:autoSpaceDN w:val="0"/>
              <w:spacing w:after="12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79F3E0" w14:textId="77777777" w:rsidR="00EE4ECB" w:rsidRPr="00F51750" w:rsidRDefault="00EE4ECB" w:rsidP="00F51750">
            <w:pPr>
              <w:numPr>
                <w:ilvl w:val="0"/>
                <w:numId w:val="2"/>
              </w:numPr>
              <w:overflowPunct w:val="0"/>
              <w:autoSpaceDN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Struktura i forma </w:t>
            </w:r>
            <w:r w:rsidR="00F51750">
              <w:rPr>
                <w:rFonts w:ascii="Arial" w:hAnsi="Arial" w:cs="Arial"/>
                <w:sz w:val="20"/>
                <w:szCs w:val="20"/>
              </w:rPr>
              <w:t xml:space="preserve">rozdziału badawczego </w:t>
            </w:r>
            <w:r w:rsidRPr="00B440BF">
              <w:rPr>
                <w:rFonts w:ascii="Arial" w:hAnsi="Arial" w:cs="Arial"/>
                <w:sz w:val="20"/>
                <w:szCs w:val="20"/>
              </w:rPr>
              <w:t>prac</w:t>
            </w:r>
            <w:r w:rsidR="00F517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0BF">
              <w:rPr>
                <w:rFonts w:ascii="Arial" w:hAnsi="Arial" w:cs="Arial"/>
                <w:sz w:val="20"/>
                <w:szCs w:val="20"/>
              </w:rPr>
              <w:t>magisterskich</w:t>
            </w:r>
          </w:p>
          <w:p w14:paraId="108DD3EF" w14:textId="77777777" w:rsidR="00EE4ECB" w:rsidRPr="00B440BF" w:rsidRDefault="00EE4ECB" w:rsidP="00EE4ECB">
            <w:pPr>
              <w:numPr>
                <w:ilvl w:val="0"/>
                <w:numId w:val="2"/>
              </w:numPr>
              <w:overflowPunct w:val="0"/>
              <w:autoSpaceDN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</w:p>
          <w:p w14:paraId="2C083F88" w14:textId="77777777" w:rsidR="00EE4ECB" w:rsidRPr="00B440BF" w:rsidRDefault="00EE4ECB" w:rsidP="00EE4ECB">
            <w:pPr>
              <w:numPr>
                <w:ilvl w:val="0"/>
                <w:numId w:val="2"/>
              </w:numPr>
              <w:overflowPunct w:val="0"/>
              <w:autoSpaceDN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Dyskusja na temat hipo</w:t>
            </w:r>
            <w:r w:rsidR="00F51750">
              <w:rPr>
                <w:rFonts w:ascii="Arial" w:hAnsi="Arial" w:cs="Arial"/>
                <w:sz w:val="20"/>
                <w:szCs w:val="20"/>
              </w:rPr>
              <w:t xml:space="preserve">tez badawczych i wniosków pracy </w:t>
            </w:r>
          </w:p>
          <w:p w14:paraId="537A17BA" w14:textId="77777777" w:rsidR="00EE4ECB" w:rsidRPr="00B440BF" w:rsidRDefault="00F51750" w:rsidP="00EE4ECB">
            <w:pPr>
              <w:numPr>
                <w:ilvl w:val="0"/>
                <w:numId w:val="2"/>
              </w:numPr>
              <w:overflowPunct w:val="0"/>
              <w:autoSpaceDN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merytoryczne do obrony pracy magisterskiej </w:t>
            </w:r>
          </w:p>
          <w:p w14:paraId="0DED13D0" w14:textId="77777777" w:rsidR="002E05FC" w:rsidRDefault="002E05FC" w:rsidP="00FE55DD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222EC931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77E92807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46B17C78" w14:textId="77777777" w:rsidR="002E05FC" w:rsidRDefault="002E05FC" w:rsidP="00F51750">
      <w:pPr>
        <w:pStyle w:val="Nagwek1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05FC" w:rsidRPr="00EE4ECB" w14:paraId="5963CFC2" w14:textId="77777777" w:rsidTr="00FE55DD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2200DF0A" w14:textId="77777777" w:rsidR="00EE4ECB" w:rsidRPr="00EE4ECB" w:rsidRDefault="00EE4ECB" w:rsidP="00EE4ECB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after="120"/>
              <w:ind w:left="714" w:hanging="357"/>
              <w:jc w:val="both"/>
              <w:rPr>
                <w:color w:val="000000"/>
                <w:sz w:val="22"/>
                <w:szCs w:val="22"/>
              </w:rPr>
            </w:pPr>
            <w:r w:rsidRPr="00EE4ECB">
              <w:rPr>
                <w:color w:val="000000"/>
                <w:sz w:val="22"/>
                <w:szCs w:val="22"/>
              </w:rPr>
              <w:t xml:space="preserve">Urban S., Ładoński W., Jak napisać dobrą </w:t>
            </w:r>
            <w:r>
              <w:rPr>
                <w:color w:val="000000"/>
                <w:sz w:val="22"/>
                <w:szCs w:val="22"/>
              </w:rPr>
              <w:t>pracę magisterską? Wrocław 2001</w:t>
            </w:r>
          </w:p>
          <w:p w14:paraId="16793523" w14:textId="77777777" w:rsidR="00EE4ECB" w:rsidRPr="00EE4ECB" w:rsidRDefault="00EE4ECB" w:rsidP="00EE4ECB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after="120"/>
              <w:ind w:left="714" w:hanging="357"/>
              <w:jc w:val="both"/>
              <w:rPr>
                <w:color w:val="000000"/>
                <w:sz w:val="22"/>
                <w:szCs w:val="22"/>
              </w:rPr>
            </w:pPr>
            <w:r w:rsidRPr="00EE4ECB">
              <w:rPr>
                <w:color w:val="000000"/>
                <w:sz w:val="22"/>
                <w:szCs w:val="22"/>
              </w:rPr>
              <w:t xml:space="preserve">Woźniak K., O pisaniu pracy magisterskiej na studiach humanistycznych. Przewodnik praktyczny, Warszawa, </w:t>
            </w:r>
            <w:r>
              <w:rPr>
                <w:color w:val="000000"/>
                <w:sz w:val="22"/>
                <w:szCs w:val="22"/>
              </w:rPr>
              <w:t>Łodź 1998</w:t>
            </w:r>
          </w:p>
          <w:p w14:paraId="42F84386" w14:textId="77777777" w:rsidR="00EE4ECB" w:rsidRPr="00EE4ECB" w:rsidRDefault="00EE4ECB" w:rsidP="00EE4ECB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after="120"/>
              <w:ind w:left="714" w:hanging="357"/>
              <w:jc w:val="both"/>
              <w:rPr>
                <w:color w:val="000000"/>
                <w:sz w:val="22"/>
                <w:szCs w:val="22"/>
                <w:lang w:val="de-DE"/>
              </w:rPr>
            </w:pPr>
            <w:r w:rsidRPr="00EE4ECB">
              <w:rPr>
                <w:color w:val="000000"/>
                <w:sz w:val="22"/>
                <w:szCs w:val="22"/>
                <w:lang w:val="de-DE"/>
              </w:rPr>
              <w:t>Duden. Wie verfasst man wissenschaftliche Arbeiten? Ein Leitfaden für das Studium und die Promotion, 3., völlig neu erarbeitete Auflage, Mannheim u.a. 2006</w:t>
            </w:r>
          </w:p>
          <w:p w14:paraId="49435448" w14:textId="77777777" w:rsidR="00EE4ECB" w:rsidRPr="00EE4ECB" w:rsidRDefault="00EE4ECB" w:rsidP="00EE4ECB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after="120"/>
              <w:ind w:left="714" w:hanging="357"/>
              <w:jc w:val="both"/>
              <w:rPr>
                <w:color w:val="000000"/>
                <w:sz w:val="22"/>
                <w:szCs w:val="22"/>
                <w:lang w:val="de-DE"/>
              </w:rPr>
            </w:pPr>
            <w:r w:rsidRPr="00EE4ECB">
              <w:rPr>
                <w:sz w:val="22"/>
                <w:szCs w:val="22"/>
                <w:lang w:val="de-DE"/>
              </w:rPr>
              <w:t>Fauser, Markus, Einführung in die Kulturwissenschaft, Darmstadt 2011</w:t>
            </w:r>
          </w:p>
          <w:p w14:paraId="37051783" w14:textId="77777777" w:rsidR="002E05FC" w:rsidRPr="00EE4ECB" w:rsidRDefault="002E05FC" w:rsidP="00EE4ECB">
            <w:pPr>
              <w:spacing w:after="120"/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14:paraId="65263724" w14:textId="77777777" w:rsidR="002E05FC" w:rsidRPr="00EE4ECB" w:rsidRDefault="002E05FC" w:rsidP="002E05FC">
      <w:pPr>
        <w:rPr>
          <w:rFonts w:ascii="Arial" w:hAnsi="Arial" w:cs="Arial"/>
          <w:sz w:val="22"/>
          <w:szCs w:val="16"/>
          <w:lang w:val="de-DE"/>
        </w:rPr>
      </w:pPr>
    </w:p>
    <w:p w14:paraId="061E4EFA" w14:textId="77777777" w:rsidR="002E05FC" w:rsidRDefault="002E05FC" w:rsidP="00F51750">
      <w:pPr>
        <w:pStyle w:val="Nagwek1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05FC" w14:paraId="3AD99846" w14:textId="77777777" w:rsidTr="00FE55DD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53C879B4" w14:textId="77777777" w:rsidR="00EE4ECB" w:rsidRDefault="00EE4ECB" w:rsidP="00EE4ECB">
            <w:pPr>
              <w:widowControl/>
              <w:suppressAutoHyphens w:val="0"/>
              <w:autoSpaceDE/>
              <w:spacing w:after="120"/>
              <w:ind w:left="720"/>
              <w:jc w:val="both"/>
              <w:rPr>
                <w:color w:val="000000"/>
                <w:sz w:val="22"/>
                <w:szCs w:val="22"/>
                <w:lang w:val="de-DE"/>
              </w:rPr>
            </w:pPr>
          </w:p>
          <w:p w14:paraId="4CF1C0A9" w14:textId="77777777" w:rsidR="00EE4ECB" w:rsidRPr="00EE4ECB" w:rsidRDefault="00EE4ECB" w:rsidP="00EE4ECB">
            <w:pPr>
              <w:widowControl/>
              <w:suppressAutoHyphens w:val="0"/>
              <w:autoSpaceDE/>
              <w:spacing w:after="120"/>
              <w:ind w:left="720"/>
              <w:jc w:val="both"/>
              <w:rPr>
                <w:color w:val="000000"/>
                <w:sz w:val="22"/>
                <w:szCs w:val="22"/>
                <w:lang w:val="de-DE"/>
              </w:rPr>
            </w:pPr>
            <w:r w:rsidRPr="00EE4ECB">
              <w:rPr>
                <w:color w:val="000000"/>
                <w:sz w:val="22"/>
                <w:szCs w:val="22"/>
                <w:lang w:val="de-DE"/>
              </w:rPr>
              <w:t>Lobin, Henning, Die wissenschaftliche Präsentation. Konzept – Visualisierung – Durchführung, Paderborn 2012</w:t>
            </w:r>
          </w:p>
          <w:p w14:paraId="7178FE2A" w14:textId="77777777" w:rsidR="00EE4ECB" w:rsidRPr="00EE4ECB" w:rsidRDefault="00EE4ECB" w:rsidP="00EE4ECB">
            <w:pPr>
              <w:widowControl/>
              <w:suppressAutoHyphens w:val="0"/>
              <w:autoSpaceDE/>
              <w:spacing w:after="120"/>
              <w:ind w:left="720"/>
              <w:jc w:val="both"/>
              <w:rPr>
                <w:color w:val="000000"/>
                <w:sz w:val="22"/>
                <w:szCs w:val="22"/>
              </w:rPr>
            </w:pPr>
            <w:r w:rsidRPr="00EE4ECB">
              <w:rPr>
                <w:sz w:val="22"/>
                <w:szCs w:val="22"/>
              </w:rPr>
              <w:t>Literatura dobierana z uwzględnieniem indywidualnych zainteresowań badawczych studentów</w:t>
            </w:r>
          </w:p>
          <w:p w14:paraId="49BB8B3E" w14:textId="77777777" w:rsidR="002E05FC" w:rsidRDefault="002E05FC" w:rsidP="00FE55DD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8B38B99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2AFF4214" w14:textId="77777777" w:rsidR="002E05FC" w:rsidRDefault="002E05FC" w:rsidP="002E05FC">
      <w:pPr>
        <w:rPr>
          <w:rFonts w:ascii="Arial" w:hAnsi="Arial" w:cs="Arial"/>
          <w:sz w:val="22"/>
          <w:szCs w:val="16"/>
        </w:rPr>
      </w:pPr>
    </w:p>
    <w:p w14:paraId="1D96B669" w14:textId="77777777" w:rsidR="002E05FC" w:rsidRDefault="002E05FC" w:rsidP="002E05FC">
      <w:pPr>
        <w:pStyle w:val="BalloonText1"/>
        <w:rPr>
          <w:rFonts w:ascii="Arial" w:hAnsi="Arial" w:cs="Arial"/>
          <w:sz w:val="22"/>
        </w:rPr>
      </w:pPr>
    </w:p>
    <w:p w14:paraId="39E09603" w14:textId="77777777" w:rsidR="002E05FC" w:rsidRDefault="002E05FC" w:rsidP="002E05FC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564"/>
        <w:gridCol w:w="1429"/>
      </w:tblGrid>
      <w:tr w:rsidR="002E05FC" w14:paraId="0B63FFB5" w14:textId="77777777" w:rsidTr="000A75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7E7CFF2" w14:textId="77777777" w:rsidR="002E05FC" w:rsidRDefault="002E05FC" w:rsidP="00FE55D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64" w:type="dxa"/>
            <w:vAlign w:val="center"/>
          </w:tcPr>
          <w:p w14:paraId="13217579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429" w:type="dxa"/>
            <w:vAlign w:val="center"/>
          </w:tcPr>
          <w:p w14:paraId="05A44E7F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E05FC" w14:paraId="242D18B7" w14:textId="77777777" w:rsidTr="000A75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655849E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69CD6E46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429" w:type="dxa"/>
            <w:vAlign w:val="center"/>
          </w:tcPr>
          <w:p w14:paraId="090C5B36" w14:textId="77777777" w:rsidR="002E05FC" w:rsidRDefault="002E05FC" w:rsidP="000A7596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  <w:r w:rsidR="000A759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 sem. zimowy</w:t>
            </w:r>
          </w:p>
          <w:p w14:paraId="3A13C9AF" w14:textId="77777777" w:rsidR="000A7596" w:rsidRDefault="000A7596" w:rsidP="000A7596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 – sem. letni</w:t>
            </w:r>
          </w:p>
        </w:tc>
      </w:tr>
      <w:tr w:rsidR="002E05FC" w14:paraId="1ABE2096" w14:textId="77777777" w:rsidTr="000A75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19EBA9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0A72A1AB" w14:textId="77777777" w:rsidR="002E05FC" w:rsidRDefault="002E05FC" w:rsidP="00FE55D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429" w:type="dxa"/>
            <w:tcBorders>
              <w:bottom w:val="single" w:sz="4" w:space="0" w:color="95B3D7"/>
            </w:tcBorders>
            <w:vAlign w:val="center"/>
          </w:tcPr>
          <w:p w14:paraId="6AB0C68E" w14:textId="77777777" w:rsidR="002E05FC" w:rsidRDefault="0084309D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E05FC" w14:paraId="37B46943" w14:textId="77777777" w:rsidTr="000A75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F4DCA8" w14:textId="77777777" w:rsidR="002E05FC" w:rsidRDefault="002E05FC" w:rsidP="00FE55D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64" w:type="dxa"/>
            <w:vAlign w:val="center"/>
          </w:tcPr>
          <w:p w14:paraId="6EC1DB6A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429" w:type="dxa"/>
            <w:vAlign w:val="center"/>
          </w:tcPr>
          <w:p w14:paraId="1E0B6F2A" w14:textId="77777777" w:rsidR="002E05FC" w:rsidRDefault="0084309D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E05FC" w14:paraId="7E35D70B" w14:textId="77777777" w:rsidTr="000A75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F37025D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1C626727" w14:textId="77777777" w:rsidR="002E05FC" w:rsidRDefault="000A7596" w:rsidP="00EE4E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EE4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części pisemnej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pracy magisterskiej</w:t>
            </w:r>
          </w:p>
        </w:tc>
        <w:tc>
          <w:tcPr>
            <w:tcW w:w="1429" w:type="dxa"/>
            <w:vAlign w:val="center"/>
          </w:tcPr>
          <w:p w14:paraId="061C13F2" w14:textId="77777777" w:rsidR="002E05FC" w:rsidRDefault="0084309D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E05FC" w14:paraId="2BB9880D" w14:textId="77777777" w:rsidTr="000A75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287C0AC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5CF7741A" w14:textId="77777777" w:rsidR="002E05FC" w:rsidRDefault="000A7596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referatu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związanego z tematyką pracy magisterskiej</w:t>
            </w:r>
          </w:p>
        </w:tc>
        <w:tc>
          <w:tcPr>
            <w:tcW w:w="1429" w:type="dxa"/>
            <w:vAlign w:val="center"/>
          </w:tcPr>
          <w:p w14:paraId="1C2DFFC2" w14:textId="77777777" w:rsidR="002E05FC" w:rsidRDefault="0084309D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E05FC" w14:paraId="232A4C09" w14:textId="77777777" w:rsidTr="000A759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A514A5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6315C113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429" w:type="dxa"/>
            <w:tcBorders>
              <w:bottom w:val="single" w:sz="4" w:space="0" w:color="95B3D7"/>
            </w:tcBorders>
            <w:vAlign w:val="center"/>
          </w:tcPr>
          <w:p w14:paraId="549CEC83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E05FC" w14:paraId="63F26882" w14:textId="77777777" w:rsidTr="000A7596">
        <w:trPr>
          <w:trHeight w:val="365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28B3C512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429" w:type="dxa"/>
            <w:vAlign w:val="center"/>
          </w:tcPr>
          <w:p w14:paraId="139C082D" w14:textId="77777777" w:rsidR="002E05FC" w:rsidRDefault="0084309D" w:rsidP="00FE55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E05FC" w14:paraId="3A586D49" w14:textId="77777777" w:rsidTr="000A7596">
        <w:trPr>
          <w:trHeight w:val="392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65A02BF9" w14:textId="77777777" w:rsidR="002E05FC" w:rsidRDefault="002E05FC" w:rsidP="00FE55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429" w:type="dxa"/>
            <w:vAlign w:val="center"/>
          </w:tcPr>
          <w:p w14:paraId="4CC3ED1C" w14:textId="77777777" w:rsidR="002E05FC" w:rsidRDefault="002E05FC" w:rsidP="000A7596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A759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‒ sem. zimowy</w:t>
            </w:r>
          </w:p>
          <w:p w14:paraId="136C3C77" w14:textId="77777777" w:rsidR="000A7596" w:rsidRDefault="000A7596" w:rsidP="000A7596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– sem. letni</w:t>
            </w:r>
          </w:p>
        </w:tc>
      </w:tr>
    </w:tbl>
    <w:p w14:paraId="6D654B01" w14:textId="77777777" w:rsidR="002E05FC" w:rsidRDefault="002E05FC" w:rsidP="002E05FC">
      <w:pPr>
        <w:pStyle w:val="BalloonText1"/>
        <w:rPr>
          <w:rFonts w:ascii="Arial" w:hAnsi="Arial" w:cs="Arial"/>
          <w:sz w:val="22"/>
        </w:rPr>
      </w:pPr>
    </w:p>
    <w:p w14:paraId="61FB5C1F" w14:textId="77777777" w:rsidR="0025168F" w:rsidRDefault="0025168F"/>
    <w:sectPr w:rsidR="00251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B2524" w14:textId="77777777" w:rsidR="00791450" w:rsidRDefault="00791450">
      <w:r>
        <w:separator/>
      </w:r>
    </w:p>
  </w:endnote>
  <w:endnote w:type="continuationSeparator" w:id="0">
    <w:p w14:paraId="77B0D0CE" w14:textId="77777777" w:rsidR="00791450" w:rsidRDefault="0079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BAF79" w14:textId="77777777" w:rsidR="00FE55DD" w:rsidRDefault="00FE55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28ADA" w14:textId="77777777" w:rsidR="00FE55DD" w:rsidRDefault="00FE55D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4309D">
      <w:rPr>
        <w:noProof/>
      </w:rPr>
      <w:t>5</w:t>
    </w:r>
    <w:r>
      <w:fldChar w:fldCharType="end"/>
    </w:r>
  </w:p>
  <w:p w14:paraId="2455AD7B" w14:textId="77777777" w:rsidR="00FE55DD" w:rsidRDefault="00FE55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A5EE" w14:textId="77777777" w:rsidR="00FE55DD" w:rsidRDefault="00FE55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254D6" w14:textId="77777777" w:rsidR="00791450" w:rsidRDefault="00791450">
      <w:r>
        <w:separator/>
      </w:r>
    </w:p>
  </w:footnote>
  <w:footnote w:type="continuationSeparator" w:id="0">
    <w:p w14:paraId="31E1DA4A" w14:textId="77777777" w:rsidR="00791450" w:rsidRDefault="00791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4656" w14:textId="77777777" w:rsidR="00FE55DD" w:rsidRDefault="00FE55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9D8A" w14:textId="77777777" w:rsidR="00FE55DD" w:rsidRDefault="00FE55D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4EA89" w14:textId="77777777" w:rsidR="00FE55DD" w:rsidRDefault="00FE55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7C0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29691">
    <w:abstractNumId w:val="1"/>
  </w:num>
  <w:num w:numId="2" w16cid:durableId="979766658">
    <w:abstractNumId w:val="2"/>
  </w:num>
  <w:num w:numId="3" w16cid:durableId="1761946537">
    <w:abstractNumId w:val="3"/>
  </w:num>
  <w:num w:numId="4" w16cid:durableId="60106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5FC"/>
    <w:rsid w:val="00004479"/>
    <w:rsid w:val="00017224"/>
    <w:rsid w:val="000A7596"/>
    <w:rsid w:val="000E2EAA"/>
    <w:rsid w:val="000E5720"/>
    <w:rsid w:val="001B6EFB"/>
    <w:rsid w:val="0025168F"/>
    <w:rsid w:val="00260EBE"/>
    <w:rsid w:val="00261CBC"/>
    <w:rsid w:val="002E05FC"/>
    <w:rsid w:val="003065A4"/>
    <w:rsid w:val="003600C4"/>
    <w:rsid w:val="003F5841"/>
    <w:rsid w:val="00434955"/>
    <w:rsid w:val="004725F9"/>
    <w:rsid w:val="00594579"/>
    <w:rsid w:val="00750C41"/>
    <w:rsid w:val="007642D1"/>
    <w:rsid w:val="00790E57"/>
    <w:rsid w:val="00791450"/>
    <w:rsid w:val="00795B5B"/>
    <w:rsid w:val="007B48EA"/>
    <w:rsid w:val="0084309D"/>
    <w:rsid w:val="00871D6E"/>
    <w:rsid w:val="009102F2"/>
    <w:rsid w:val="00AE3528"/>
    <w:rsid w:val="00CD641E"/>
    <w:rsid w:val="00DB1763"/>
    <w:rsid w:val="00EA5859"/>
    <w:rsid w:val="00EE4ECB"/>
    <w:rsid w:val="00F51750"/>
    <w:rsid w:val="00FE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4A6F"/>
  <w15:chartTrackingRefBased/>
  <w15:docId w15:val="{5D6EF79F-DF8D-4DEC-9EA8-5F11AA98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5F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05F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E05FC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E05F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2E05FC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2E05F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2E05F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2E05FC"/>
    <w:pPr>
      <w:suppressLineNumbers/>
    </w:pPr>
  </w:style>
  <w:style w:type="paragraph" w:customStyle="1" w:styleId="BalloonText1">
    <w:name w:val="Balloon Text1"/>
    <w:basedOn w:val="Normalny"/>
    <w:rsid w:val="002E05F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E05F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E05F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uiPriority w:val="34"/>
    <w:qFormat/>
    <w:rsid w:val="00910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CD4B87-37DF-4FF0-AE56-2EFED3AB97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F7DC2-9F38-441B-9BDE-3C701CA17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9DDA8-C7B8-4243-A536-A4E63A3D39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4770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cp:lastModifiedBy>Julia Manowska-Cebula</cp:lastModifiedBy>
  <cp:revision>2</cp:revision>
  <dcterms:created xsi:type="dcterms:W3CDTF">2025-09-22T14:44:00Z</dcterms:created>
  <dcterms:modified xsi:type="dcterms:W3CDTF">2025-09-22T14:44:00Z</dcterms:modified>
</cp:coreProperties>
</file>